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FF" w:rsidRPr="00E24C51" w:rsidRDefault="003B7DFF" w:rsidP="003B7DFF">
      <w:pPr>
        <w:rPr>
          <w:rFonts w:ascii="Verdana" w:hAnsi="Verdana"/>
          <w:b/>
        </w:rPr>
      </w:pPr>
      <w:bookmarkStart w:id="0" w:name="_GoBack"/>
      <w:bookmarkEnd w:id="0"/>
      <w:r w:rsidRPr="00E24C51">
        <w:rPr>
          <w:rFonts w:ascii="Verdana" w:hAnsi="Verdana"/>
          <w:b/>
        </w:rPr>
        <w:t>Research Degrees by Di</w:t>
      </w:r>
      <w:r w:rsidR="00E24C51" w:rsidRPr="00E24C51">
        <w:rPr>
          <w:rFonts w:ascii="Verdana" w:hAnsi="Verdana"/>
          <w:b/>
        </w:rPr>
        <w:t>stance Learning</w:t>
      </w:r>
    </w:p>
    <w:p w:rsidR="003B7DFF" w:rsidRDefault="003B7DFF" w:rsidP="003B7DFF"/>
    <w:p w:rsidR="003B7DFF" w:rsidRPr="003B7DFF" w:rsidRDefault="003B7DFF" w:rsidP="003B7DFF">
      <w:pPr>
        <w:rPr>
          <w:rFonts w:ascii="Verdana" w:hAnsi="Verdana"/>
          <w:sz w:val="20"/>
          <w:szCs w:val="20"/>
        </w:rPr>
      </w:pPr>
      <w:r w:rsidRPr="003B7DFF">
        <w:rPr>
          <w:rFonts w:ascii="Verdana" w:hAnsi="Verdana"/>
          <w:sz w:val="20"/>
          <w:szCs w:val="20"/>
        </w:rPr>
        <w:t xml:space="preserve">If you would like to be considered for our Research Degree </w:t>
      </w:r>
      <w:proofErr w:type="spellStart"/>
      <w:r w:rsidRPr="003B7DFF">
        <w:rPr>
          <w:rFonts w:ascii="Verdana" w:hAnsi="Verdana"/>
          <w:sz w:val="20"/>
          <w:szCs w:val="20"/>
        </w:rPr>
        <w:t>programme</w:t>
      </w:r>
      <w:proofErr w:type="spellEnd"/>
      <w:r w:rsidRPr="003B7DFF">
        <w:rPr>
          <w:rFonts w:ascii="Verdana" w:hAnsi="Verdana"/>
          <w:sz w:val="20"/>
          <w:szCs w:val="20"/>
        </w:rPr>
        <w:t xml:space="preserve"> via Distance Learning please complete the additional questions below. </w:t>
      </w:r>
    </w:p>
    <w:p w:rsidR="003B7DFF" w:rsidRPr="003B7DFF" w:rsidRDefault="003B7DFF">
      <w:pPr>
        <w:rPr>
          <w:rFonts w:ascii="Verdana" w:hAnsi="Verdana"/>
          <w:sz w:val="20"/>
          <w:szCs w:val="20"/>
        </w:rPr>
      </w:pPr>
    </w:p>
    <w:p w:rsidR="00DC7B15" w:rsidRPr="003B7DFF" w:rsidRDefault="003B7DFF">
      <w:pPr>
        <w:rPr>
          <w:rFonts w:ascii="Verdana" w:hAnsi="Verdana"/>
          <w:sz w:val="20"/>
          <w:szCs w:val="20"/>
        </w:rPr>
      </w:pPr>
      <w:r w:rsidRPr="003B7DFF">
        <w:rPr>
          <w:rFonts w:ascii="Verdana" w:hAnsi="Verdana"/>
          <w:sz w:val="20"/>
          <w:szCs w:val="20"/>
        </w:rPr>
        <w:t xml:space="preserve">Please upload your completed form to your online application. </w:t>
      </w:r>
    </w:p>
    <w:p w:rsidR="00730722" w:rsidRPr="003B7DFF" w:rsidRDefault="00730722">
      <w:pPr>
        <w:rPr>
          <w:rFonts w:ascii="Verdana" w:hAnsi="Verdana"/>
          <w:sz w:val="20"/>
          <w:szCs w:val="20"/>
        </w:rPr>
      </w:pPr>
    </w:p>
    <w:p w:rsidR="00730722" w:rsidRPr="003B7DFF" w:rsidRDefault="00730722">
      <w:pPr>
        <w:rPr>
          <w:rFonts w:ascii="Verdana" w:hAnsi="Verdana"/>
          <w:sz w:val="20"/>
          <w:szCs w:val="20"/>
        </w:rPr>
      </w:pPr>
    </w:p>
    <w:tbl>
      <w:tblPr>
        <w:tblW w:w="10065" w:type="dxa"/>
        <w:tblInd w:w="-10" w:type="dxa"/>
        <w:tblBorders>
          <w:top w:val="single" w:sz="8" w:space="0" w:color="1F497D"/>
          <w:left w:val="single" w:sz="8" w:space="0" w:color="1F497D"/>
          <w:bottom w:val="single" w:sz="8" w:space="0" w:color="1F497D"/>
          <w:right w:val="single" w:sz="8" w:space="0" w:color="1F497D"/>
        </w:tblBorders>
        <w:tblLayout w:type="fixed"/>
        <w:tblLook w:val="04A0" w:firstRow="1" w:lastRow="0" w:firstColumn="1" w:lastColumn="0" w:noHBand="0" w:noVBand="1"/>
      </w:tblPr>
      <w:tblGrid>
        <w:gridCol w:w="4815"/>
        <w:gridCol w:w="3638"/>
        <w:gridCol w:w="1612"/>
      </w:tblGrid>
      <w:tr w:rsidR="00730722" w:rsidRPr="003B7DFF" w:rsidTr="003B7DFF">
        <w:trPr>
          <w:trHeight w:val="348"/>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1F497D"/>
            <w:vAlign w:val="center"/>
          </w:tcPr>
          <w:p w:rsidR="00730722" w:rsidRPr="003B7DFF" w:rsidRDefault="00730722" w:rsidP="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r w:rsidRPr="003B7DFF">
              <w:rPr>
                <w:rFonts w:ascii="Verdana" w:hAnsi="Verdana"/>
                <w:b/>
                <w:bCs/>
                <w:iCs/>
                <w:color w:val="FFFFFF"/>
                <w:sz w:val="20"/>
                <w:szCs w:val="20"/>
              </w:rPr>
              <w:t>Why do you wish to undertake a research degree by distance learning rather than through on campus study?</w:t>
            </w:r>
          </w:p>
        </w:tc>
      </w:tr>
      <w:tr w:rsidR="00730722" w:rsidRPr="003B7DFF" w:rsidTr="003B7DFF">
        <w:trPr>
          <w:trHeight w:val="348"/>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auto"/>
            <w:vAlign w:val="center"/>
          </w:tcPr>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p>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p>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p>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p>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p>
        </w:tc>
      </w:tr>
      <w:tr w:rsidR="00730722" w:rsidRPr="003B7DFF" w:rsidTr="003B7DFF">
        <w:trPr>
          <w:trHeight w:val="348"/>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1F497D"/>
            <w:vAlign w:val="center"/>
            <w:hideMark/>
          </w:tcPr>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highlight w:val="yellow"/>
              </w:rPr>
            </w:pPr>
            <w:r w:rsidRPr="003B7DFF">
              <w:rPr>
                <w:rFonts w:ascii="Verdana" w:hAnsi="Verdana"/>
                <w:b/>
                <w:bCs/>
                <w:iCs/>
                <w:color w:val="FFFFFF"/>
                <w:sz w:val="20"/>
                <w:szCs w:val="20"/>
              </w:rPr>
              <w:t xml:space="preserve">Details of </w:t>
            </w:r>
            <w:r w:rsidRPr="003B7DFF">
              <w:rPr>
                <w:rFonts w:ascii="Verdana" w:hAnsi="Verdana"/>
                <w:b/>
                <w:color w:val="FFFFFF" w:themeColor="background1"/>
                <w:sz w:val="20"/>
                <w:szCs w:val="20"/>
              </w:rPr>
              <w:t>ability to work at a distance and independently</w:t>
            </w:r>
          </w:p>
        </w:tc>
      </w:tr>
      <w:tr w:rsidR="00730722" w:rsidRPr="003B7DFF" w:rsidTr="003B7DFF">
        <w:trPr>
          <w:trHeight w:val="974"/>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FFFFFF"/>
          </w:tcPr>
          <w:p w:rsidR="00730722" w:rsidRPr="003B7DFF" w:rsidRDefault="00730722">
            <w:pPr>
              <w:pStyle w:val="NoSpacing"/>
              <w:rPr>
                <w:rFonts w:ascii="Verdana" w:hAnsi="Verdana"/>
                <w:sz w:val="20"/>
                <w:szCs w:val="20"/>
              </w:rPr>
            </w:pPr>
            <w:r w:rsidRPr="003B7DFF">
              <w:rPr>
                <w:rFonts w:ascii="Verdana" w:hAnsi="Verdana"/>
                <w:sz w:val="20"/>
                <w:szCs w:val="20"/>
              </w:rPr>
              <w:t xml:space="preserve">  Please provide evidence of your ability to study at a distance and independently.  For example:</w:t>
            </w:r>
          </w:p>
          <w:p w:rsidR="00730722" w:rsidRPr="003B7DFF" w:rsidRDefault="00730722" w:rsidP="00440E10">
            <w:pPr>
              <w:pStyle w:val="NoSpacing"/>
              <w:numPr>
                <w:ilvl w:val="0"/>
                <w:numId w:val="1"/>
              </w:numPr>
              <w:rPr>
                <w:rFonts w:ascii="Verdana" w:hAnsi="Verdana"/>
                <w:sz w:val="20"/>
                <w:szCs w:val="20"/>
              </w:rPr>
            </w:pPr>
            <w:r w:rsidRPr="003B7DFF">
              <w:rPr>
                <w:rFonts w:ascii="Verdana" w:hAnsi="Verdana"/>
                <w:sz w:val="20"/>
                <w:szCs w:val="20"/>
              </w:rPr>
              <w:t>Previous completion of distance qualification(s) and/or short courses</w:t>
            </w:r>
          </w:p>
          <w:p w:rsidR="00730722" w:rsidRPr="003B7DFF" w:rsidRDefault="00730722" w:rsidP="00440E10">
            <w:pPr>
              <w:pStyle w:val="NoSpacing"/>
              <w:numPr>
                <w:ilvl w:val="0"/>
                <w:numId w:val="1"/>
              </w:numPr>
              <w:rPr>
                <w:rFonts w:ascii="Verdana" w:hAnsi="Verdana"/>
                <w:sz w:val="20"/>
                <w:szCs w:val="20"/>
              </w:rPr>
            </w:pPr>
            <w:r w:rsidRPr="003B7DFF">
              <w:rPr>
                <w:rFonts w:ascii="Verdana" w:hAnsi="Verdana"/>
                <w:sz w:val="20"/>
                <w:szCs w:val="20"/>
              </w:rPr>
              <w:t>Previous completion of an independent research project</w:t>
            </w:r>
          </w:p>
          <w:p w:rsidR="00730722" w:rsidRDefault="00730722" w:rsidP="00440E10">
            <w:pPr>
              <w:pStyle w:val="NoSpacing"/>
              <w:numPr>
                <w:ilvl w:val="0"/>
                <w:numId w:val="1"/>
              </w:numPr>
              <w:rPr>
                <w:rFonts w:ascii="Verdana" w:hAnsi="Verdana"/>
                <w:sz w:val="20"/>
                <w:szCs w:val="20"/>
              </w:rPr>
            </w:pPr>
            <w:r w:rsidRPr="003B7DFF">
              <w:rPr>
                <w:rFonts w:ascii="Verdana" w:hAnsi="Verdana"/>
                <w:sz w:val="20"/>
                <w:szCs w:val="20"/>
              </w:rPr>
              <w:t>Professional experience</w:t>
            </w:r>
          </w:p>
          <w:p w:rsidR="003B7DFF" w:rsidRDefault="003B7DFF" w:rsidP="003B7DFF">
            <w:pPr>
              <w:pStyle w:val="NoSpacing"/>
              <w:rPr>
                <w:rFonts w:ascii="Verdana" w:hAnsi="Verdana"/>
                <w:sz w:val="20"/>
                <w:szCs w:val="20"/>
              </w:rPr>
            </w:pPr>
          </w:p>
          <w:p w:rsidR="003B7DFF" w:rsidRDefault="003B7DFF" w:rsidP="003B7DFF">
            <w:pPr>
              <w:pStyle w:val="NoSpacing"/>
              <w:rPr>
                <w:rFonts w:ascii="Verdana" w:hAnsi="Verdana"/>
                <w:sz w:val="20"/>
                <w:szCs w:val="20"/>
              </w:rPr>
            </w:pPr>
          </w:p>
          <w:p w:rsidR="003B7DFF" w:rsidRDefault="003B7DFF" w:rsidP="003B7DFF">
            <w:pPr>
              <w:pStyle w:val="NoSpacing"/>
              <w:rPr>
                <w:rFonts w:ascii="Verdana" w:hAnsi="Verdana"/>
                <w:sz w:val="20"/>
                <w:szCs w:val="20"/>
              </w:rPr>
            </w:pPr>
          </w:p>
          <w:p w:rsidR="003B7DFF" w:rsidRDefault="003B7DFF" w:rsidP="003B7DFF">
            <w:pPr>
              <w:pStyle w:val="NoSpacing"/>
              <w:rPr>
                <w:rFonts w:ascii="Verdana" w:hAnsi="Verdana"/>
                <w:sz w:val="20"/>
                <w:szCs w:val="20"/>
              </w:rPr>
            </w:pPr>
          </w:p>
          <w:p w:rsidR="003B7DFF" w:rsidRPr="003B7DFF" w:rsidRDefault="003B7DFF" w:rsidP="003B7DFF">
            <w:pPr>
              <w:pStyle w:val="NoSpacing"/>
              <w:rPr>
                <w:rFonts w:ascii="Verdana" w:hAnsi="Verdana"/>
                <w:sz w:val="20"/>
                <w:szCs w:val="20"/>
              </w:rPr>
            </w:pPr>
          </w:p>
          <w:p w:rsidR="00730722" w:rsidRPr="003B7DFF" w:rsidRDefault="00730722" w:rsidP="003B7DFF">
            <w:pPr>
              <w:widowControl w:val="0"/>
              <w:autoSpaceDE w:val="0"/>
              <w:autoSpaceDN w:val="0"/>
              <w:adjustRightInd w:val="0"/>
              <w:spacing w:before="16"/>
              <w:ind w:left="176" w:right="283"/>
              <w:rPr>
                <w:rFonts w:ascii="Verdana" w:hAnsi="Verdana" w:cs="Arial"/>
                <w:iCs/>
                <w:sz w:val="20"/>
                <w:szCs w:val="20"/>
                <w:highlight w:val="yellow"/>
              </w:rPr>
            </w:pPr>
          </w:p>
        </w:tc>
      </w:tr>
      <w:tr w:rsidR="00730722" w:rsidRPr="003B7DFF" w:rsidTr="003B7DFF">
        <w:trPr>
          <w:trHeight w:val="348"/>
        </w:trPr>
        <w:tc>
          <w:tcPr>
            <w:tcW w:w="10065" w:type="dxa"/>
            <w:gridSpan w:val="3"/>
            <w:tcBorders>
              <w:top w:val="nil"/>
              <w:left w:val="single" w:sz="8" w:space="0" w:color="1F497D"/>
              <w:bottom w:val="single" w:sz="8" w:space="0" w:color="1F497D"/>
              <w:right w:val="single" w:sz="8" w:space="0" w:color="1F497D"/>
            </w:tcBorders>
            <w:shd w:val="clear" w:color="auto" w:fill="1F497D"/>
            <w:vAlign w:val="center"/>
            <w:hideMark/>
          </w:tcPr>
          <w:p w:rsidR="00730722" w:rsidRPr="003B7DFF" w:rsidRDefault="00730722">
            <w:pPr>
              <w:widowControl w:val="0"/>
              <w:tabs>
                <w:tab w:val="left" w:pos="480"/>
                <w:tab w:val="left" w:pos="1060"/>
                <w:tab w:val="left" w:pos="1740"/>
              </w:tabs>
              <w:autoSpaceDE w:val="0"/>
              <w:autoSpaceDN w:val="0"/>
              <w:adjustRightInd w:val="0"/>
              <w:rPr>
                <w:rFonts w:ascii="Verdana" w:hAnsi="Verdana"/>
                <w:b/>
                <w:bCs/>
                <w:iCs/>
                <w:color w:val="FFFFFF"/>
                <w:sz w:val="20"/>
                <w:szCs w:val="20"/>
              </w:rPr>
            </w:pPr>
            <w:r w:rsidRPr="003B7DFF">
              <w:rPr>
                <w:rFonts w:ascii="Verdana" w:hAnsi="Verdana"/>
                <w:b/>
                <w:bCs/>
                <w:iCs/>
                <w:color w:val="FFFFFF"/>
                <w:sz w:val="20"/>
                <w:szCs w:val="20"/>
              </w:rPr>
              <w:lastRenderedPageBreak/>
              <w:t xml:space="preserve">Details of resource requirements of your proposed research </w:t>
            </w:r>
            <w:proofErr w:type="spellStart"/>
            <w:r w:rsidRPr="003B7DFF">
              <w:rPr>
                <w:rFonts w:ascii="Verdana" w:hAnsi="Verdana"/>
                <w:b/>
                <w:bCs/>
                <w:iCs/>
                <w:color w:val="FFFFFF"/>
                <w:sz w:val="20"/>
                <w:szCs w:val="20"/>
              </w:rPr>
              <w:t>programme</w:t>
            </w:r>
            <w:proofErr w:type="spellEnd"/>
          </w:p>
        </w:tc>
      </w:tr>
      <w:tr w:rsidR="00730722" w:rsidRPr="003B7DFF" w:rsidTr="003B7DFF">
        <w:trPr>
          <w:trHeight w:val="330"/>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FFFFFF"/>
            <w:hideMark/>
          </w:tcPr>
          <w:p w:rsidR="00730722" w:rsidRPr="003B7DFF" w:rsidRDefault="00730722" w:rsidP="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 xml:space="preserve">Please indicate below if you need any of the following resources </w:t>
            </w:r>
            <w:r w:rsidRPr="003B7DFF">
              <w:rPr>
                <w:rFonts w:ascii="Verdana" w:hAnsi="Verdana"/>
                <w:b/>
                <w:iCs/>
                <w:color w:val="262626"/>
                <w:sz w:val="20"/>
                <w:szCs w:val="20"/>
              </w:rPr>
              <w:t>in addition</w:t>
            </w:r>
            <w:r w:rsidRPr="003B7DFF">
              <w:rPr>
                <w:rFonts w:ascii="Verdana" w:hAnsi="Verdana"/>
                <w:iCs/>
                <w:color w:val="262626"/>
                <w:sz w:val="20"/>
                <w:szCs w:val="20"/>
              </w:rPr>
              <w:t xml:space="preserve"> to those at the School of Advanced Study available to all research students. If the answer is ‘yes’ to any item, please indicate how you will be able to access the resources required.</w:t>
            </w:r>
          </w:p>
        </w:tc>
      </w:tr>
      <w:tr w:rsidR="00730722" w:rsidRPr="003B7DFF" w:rsidTr="003B7DFF">
        <w:trPr>
          <w:trHeight w:val="548"/>
        </w:trPr>
        <w:tc>
          <w:tcPr>
            <w:tcW w:w="4815" w:type="dxa"/>
            <w:tcBorders>
              <w:top w:val="single" w:sz="8" w:space="0" w:color="1F497D"/>
              <w:left w:val="single" w:sz="8" w:space="0" w:color="1F497D"/>
              <w:bottom w:val="single" w:sz="8" w:space="0" w:color="1F497D"/>
              <w:right w:val="single" w:sz="4" w:space="0" w:color="auto"/>
            </w:tcBorders>
            <w:shd w:val="clear" w:color="auto" w:fill="FFFFFF"/>
            <w:hideMark/>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Access to library facilities:</w:t>
            </w:r>
          </w:p>
        </w:tc>
        <w:tc>
          <w:tcPr>
            <w:tcW w:w="5250" w:type="dxa"/>
            <w:gridSpan w:val="2"/>
            <w:tcBorders>
              <w:top w:val="single" w:sz="8" w:space="0" w:color="1F497D"/>
              <w:left w:val="single" w:sz="4" w:space="0" w:color="auto"/>
              <w:bottom w:val="single" w:sz="8" w:space="0" w:color="1F497D"/>
              <w:right w:val="single" w:sz="8" w:space="0" w:color="1F497D"/>
            </w:tcBorders>
            <w:shd w:val="clear" w:color="auto" w:fill="FFFFFF"/>
          </w:tcPr>
          <w:p w:rsidR="00730722" w:rsidRPr="003B7DFF" w:rsidRDefault="00730722">
            <w:pPr>
              <w:widowControl w:val="0"/>
              <w:pBdr>
                <w:between w:val="single" w:sz="4" w:space="1" w:color="auto"/>
              </w:pBdr>
              <w:autoSpaceDE w:val="0"/>
              <w:autoSpaceDN w:val="0"/>
              <w:adjustRightInd w:val="0"/>
              <w:spacing w:before="16"/>
              <w:ind w:left="176" w:right="283"/>
              <w:rPr>
                <w:rFonts w:ascii="Verdana" w:hAnsi="Verdana"/>
                <w:iCs/>
                <w:color w:val="262626"/>
                <w:sz w:val="20"/>
                <w:szCs w:val="20"/>
                <w:highlight w:val="yellow"/>
              </w:rPr>
            </w:pPr>
          </w:p>
        </w:tc>
      </w:tr>
      <w:tr w:rsidR="00730722" w:rsidRPr="003B7DFF" w:rsidTr="003B7DFF">
        <w:trPr>
          <w:trHeight w:val="544"/>
        </w:trPr>
        <w:tc>
          <w:tcPr>
            <w:tcW w:w="4815" w:type="dxa"/>
            <w:tcBorders>
              <w:top w:val="single" w:sz="8" w:space="0" w:color="1F497D"/>
              <w:left w:val="single" w:sz="8" w:space="0" w:color="1F497D"/>
              <w:bottom w:val="single" w:sz="8" w:space="0" w:color="1F497D"/>
              <w:right w:val="single" w:sz="4" w:space="0" w:color="auto"/>
            </w:tcBorders>
            <w:shd w:val="clear" w:color="auto" w:fill="FFFFFF"/>
            <w:hideMark/>
          </w:tcPr>
          <w:p w:rsidR="00730722" w:rsidRPr="003B7DFF" w:rsidRDefault="00730722">
            <w:pPr>
              <w:widowControl w:val="0"/>
              <w:pBdr>
                <w:bottom w:val="single" w:sz="2" w:space="31" w:color="FFFFFF"/>
                <w:between w:val="single" w:sz="4" w:space="1" w:color="auto"/>
              </w:pBdr>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Access to IT facilities:</w:t>
            </w:r>
          </w:p>
        </w:tc>
        <w:tc>
          <w:tcPr>
            <w:tcW w:w="5250" w:type="dxa"/>
            <w:gridSpan w:val="2"/>
            <w:tcBorders>
              <w:top w:val="single" w:sz="8" w:space="0" w:color="1F497D"/>
              <w:left w:val="single" w:sz="4" w:space="0" w:color="auto"/>
              <w:bottom w:val="single" w:sz="8" w:space="0" w:color="1F497D"/>
              <w:right w:val="single" w:sz="8" w:space="0" w:color="1F497D"/>
            </w:tcBorders>
            <w:shd w:val="clear" w:color="auto" w:fill="FFFFFF"/>
          </w:tcPr>
          <w:p w:rsidR="00730722" w:rsidRPr="003B7DFF" w:rsidRDefault="00730722">
            <w:pPr>
              <w:widowControl w:val="0"/>
              <w:pBdr>
                <w:between w:val="single" w:sz="4" w:space="1" w:color="auto"/>
              </w:pBdr>
              <w:autoSpaceDE w:val="0"/>
              <w:autoSpaceDN w:val="0"/>
              <w:adjustRightInd w:val="0"/>
              <w:spacing w:before="16"/>
              <w:ind w:left="176" w:right="283"/>
              <w:rPr>
                <w:rFonts w:ascii="Verdana" w:hAnsi="Verdana"/>
                <w:iCs/>
                <w:color w:val="262626"/>
                <w:sz w:val="20"/>
                <w:szCs w:val="20"/>
                <w:highlight w:val="yellow"/>
              </w:rPr>
            </w:pPr>
          </w:p>
        </w:tc>
      </w:tr>
      <w:tr w:rsidR="00730722" w:rsidRPr="003B7DFF" w:rsidTr="003B7DFF">
        <w:trPr>
          <w:trHeight w:val="680"/>
        </w:trPr>
        <w:tc>
          <w:tcPr>
            <w:tcW w:w="4815" w:type="dxa"/>
            <w:tcBorders>
              <w:top w:val="single" w:sz="8" w:space="0" w:color="1F497D"/>
              <w:left w:val="single" w:sz="8" w:space="0" w:color="1F497D"/>
              <w:bottom w:val="single" w:sz="8" w:space="0" w:color="1F497D"/>
              <w:right w:val="single" w:sz="4" w:space="0" w:color="auto"/>
            </w:tcBorders>
            <w:shd w:val="clear" w:color="auto" w:fill="FFFFFF"/>
            <w:hideMark/>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Access to communications, including email and video conferencing (e.g. Skype, FaceTime or equivalent):</w:t>
            </w:r>
          </w:p>
        </w:tc>
        <w:tc>
          <w:tcPr>
            <w:tcW w:w="5250" w:type="dxa"/>
            <w:gridSpan w:val="2"/>
            <w:tcBorders>
              <w:top w:val="single" w:sz="8" w:space="0" w:color="1F497D"/>
              <w:left w:val="single" w:sz="4" w:space="0" w:color="auto"/>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highlight w:val="yellow"/>
              </w:rPr>
            </w:pPr>
          </w:p>
        </w:tc>
      </w:tr>
      <w:tr w:rsidR="00730722" w:rsidRPr="003B7DFF" w:rsidTr="003B7DFF">
        <w:trPr>
          <w:trHeight w:val="690"/>
        </w:trPr>
        <w:tc>
          <w:tcPr>
            <w:tcW w:w="4815" w:type="dxa"/>
            <w:tcBorders>
              <w:top w:val="single" w:sz="8" w:space="0" w:color="1F497D"/>
              <w:left w:val="single" w:sz="8" w:space="0" w:color="1F497D"/>
              <w:bottom w:val="single" w:sz="8" w:space="0" w:color="1F497D"/>
              <w:right w:val="single" w:sz="4" w:space="0" w:color="auto"/>
            </w:tcBorders>
            <w:shd w:val="clear" w:color="auto" w:fill="FFFFFF"/>
            <w:hideMark/>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Contact with other postgraduate researchers and academic staff:</w:t>
            </w:r>
          </w:p>
        </w:tc>
        <w:tc>
          <w:tcPr>
            <w:tcW w:w="5250" w:type="dxa"/>
            <w:gridSpan w:val="2"/>
            <w:tcBorders>
              <w:top w:val="single" w:sz="8" w:space="0" w:color="1F497D"/>
              <w:left w:val="single" w:sz="4" w:space="0" w:color="auto"/>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highlight w:val="yellow"/>
              </w:rPr>
            </w:pPr>
          </w:p>
        </w:tc>
      </w:tr>
      <w:tr w:rsidR="00730722" w:rsidRPr="003B7DFF" w:rsidTr="003B7DFF">
        <w:trPr>
          <w:trHeight w:val="974"/>
        </w:trPr>
        <w:tc>
          <w:tcPr>
            <w:tcW w:w="4815" w:type="dxa"/>
            <w:tcBorders>
              <w:top w:val="single" w:sz="8" w:space="0" w:color="1F497D"/>
              <w:left w:val="single" w:sz="8" w:space="0" w:color="1F497D"/>
              <w:bottom w:val="single" w:sz="8" w:space="0" w:color="1F497D"/>
              <w:right w:val="single" w:sz="4" w:space="0" w:color="auto"/>
            </w:tcBorders>
            <w:shd w:val="clear" w:color="auto" w:fill="FFFFFF"/>
            <w:hideMark/>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Access to facilities to support any study-related disability or wellbeing need:</w:t>
            </w:r>
          </w:p>
        </w:tc>
        <w:tc>
          <w:tcPr>
            <w:tcW w:w="5250" w:type="dxa"/>
            <w:gridSpan w:val="2"/>
            <w:tcBorders>
              <w:top w:val="single" w:sz="8" w:space="0" w:color="1F497D"/>
              <w:left w:val="single" w:sz="4" w:space="0" w:color="auto"/>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highlight w:val="yellow"/>
              </w:rPr>
            </w:pPr>
          </w:p>
        </w:tc>
      </w:tr>
      <w:tr w:rsidR="00730722" w:rsidRPr="003B7DFF" w:rsidTr="003B7DFF">
        <w:trPr>
          <w:trHeight w:val="974"/>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cs="Arial"/>
                <w:iCs/>
                <w:sz w:val="20"/>
                <w:szCs w:val="20"/>
              </w:rPr>
            </w:pPr>
            <w:r w:rsidRPr="003B7DFF">
              <w:rPr>
                <w:rFonts w:ascii="Verdana" w:hAnsi="Verdana"/>
                <w:iCs/>
                <w:color w:val="262626"/>
                <w:sz w:val="20"/>
                <w:szCs w:val="20"/>
              </w:rPr>
              <w:t xml:space="preserve">Access to undertake specialist resources:  (e.g. Special Manuscript Collection; Access to Laboratory </w:t>
            </w:r>
            <w:proofErr w:type="spellStart"/>
            <w:r w:rsidRPr="003B7DFF">
              <w:rPr>
                <w:rFonts w:ascii="Verdana" w:hAnsi="Verdana"/>
                <w:iCs/>
                <w:color w:val="262626"/>
                <w:sz w:val="20"/>
                <w:szCs w:val="20"/>
              </w:rPr>
              <w:t>etc</w:t>
            </w:r>
            <w:proofErr w:type="spellEnd"/>
            <w:r w:rsidRPr="003B7DFF">
              <w:rPr>
                <w:rFonts w:ascii="Verdana" w:hAnsi="Verdana"/>
                <w:iCs/>
                <w:color w:val="262626"/>
                <w:sz w:val="20"/>
                <w:szCs w:val="20"/>
              </w:rPr>
              <w:t xml:space="preserve">): </w:t>
            </w: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r w:rsidRPr="003B7DFF">
              <w:rPr>
                <w:rFonts w:ascii="Verdana" w:hAnsi="Verdana" w:cs="Arial"/>
                <w:iCs/>
                <w:sz w:val="20"/>
                <w:szCs w:val="20"/>
              </w:rPr>
              <w:br/>
            </w: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p>
          <w:p w:rsidR="00730722" w:rsidRPr="003B7DFF" w:rsidRDefault="00730722" w:rsidP="00730722">
            <w:pPr>
              <w:widowControl w:val="0"/>
              <w:autoSpaceDE w:val="0"/>
              <w:autoSpaceDN w:val="0"/>
              <w:adjustRightInd w:val="0"/>
              <w:spacing w:before="16"/>
              <w:ind w:right="283"/>
              <w:rPr>
                <w:rFonts w:ascii="Verdana" w:hAnsi="Verdana" w:cs="Arial"/>
                <w:iCs/>
                <w:sz w:val="20"/>
                <w:szCs w:val="20"/>
              </w:rPr>
            </w:pPr>
          </w:p>
        </w:tc>
      </w:tr>
      <w:tr w:rsidR="00730722" w:rsidRPr="003B7DFF" w:rsidTr="003B7DFF">
        <w:trPr>
          <w:trHeight w:val="714"/>
        </w:trPr>
        <w:tc>
          <w:tcPr>
            <w:tcW w:w="10065" w:type="dxa"/>
            <w:gridSpan w:val="3"/>
            <w:tcBorders>
              <w:top w:val="single" w:sz="8" w:space="0" w:color="1F497D"/>
              <w:left w:val="single" w:sz="8" w:space="0" w:color="1F497D"/>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cs="Arial"/>
                <w:iCs/>
                <w:sz w:val="20"/>
                <w:szCs w:val="20"/>
              </w:rPr>
            </w:pPr>
            <w:r w:rsidRPr="003B7DFF">
              <w:rPr>
                <w:rFonts w:ascii="Verdana" w:hAnsi="Verdana"/>
                <w:iCs/>
                <w:color w:val="262626"/>
                <w:sz w:val="20"/>
                <w:szCs w:val="20"/>
              </w:rPr>
              <w:lastRenderedPageBreak/>
              <w:t xml:space="preserve">Please state how you will be able to access the required resources from your location of study: </w:t>
            </w: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r w:rsidRPr="003B7DFF">
              <w:rPr>
                <w:rFonts w:ascii="Verdana" w:hAnsi="Verdana" w:cs="Arial"/>
                <w:iCs/>
                <w:sz w:val="20"/>
                <w:szCs w:val="20"/>
              </w:rPr>
              <w:br/>
            </w: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p>
          <w:p w:rsidR="00730722" w:rsidRPr="003B7DFF" w:rsidRDefault="00730722">
            <w:pPr>
              <w:widowControl w:val="0"/>
              <w:autoSpaceDE w:val="0"/>
              <w:autoSpaceDN w:val="0"/>
              <w:adjustRightInd w:val="0"/>
              <w:spacing w:before="16"/>
              <w:ind w:left="176" w:right="283"/>
              <w:rPr>
                <w:rFonts w:ascii="Verdana" w:hAnsi="Verdana" w:cs="Arial"/>
                <w:iCs/>
                <w:sz w:val="20"/>
                <w:szCs w:val="20"/>
              </w:rPr>
            </w:pPr>
          </w:p>
        </w:tc>
      </w:tr>
      <w:tr w:rsidR="00730722" w:rsidRPr="003B7DFF" w:rsidTr="003B7DFF">
        <w:trPr>
          <w:trHeight w:val="714"/>
        </w:trPr>
        <w:tc>
          <w:tcPr>
            <w:tcW w:w="8453" w:type="dxa"/>
            <w:gridSpan w:val="2"/>
            <w:tcBorders>
              <w:top w:val="single" w:sz="8" w:space="0" w:color="1F497D"/>
              <w:left w:val="single" w:sz="8" w:space="0" w:color="1F497D"/>
              <w:bottom w:val="single" w:sz="8" w:space="0" w:color="1F497D"/>
              <w:right w:val="single" w:sz="8" w:space="0" w:color="1F497D"/>
            </w:tcBorders>
            <w:shd w:val="clear" w:color="auto" w:fill="FFFFFF"/>
          </w:tcPr>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Are any of these resources owned or managed by another person or institution (e.g. your employer)?</w:t>
            </w:r>
          </w:p>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p>
          <w:p w:rsidR="00730722" w:rsidRPr="003B7DFF" w:rsidRDefault="00730722">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 xml:space="preserve">If yes, state name(s): </w:t>
            </w:r>
          </w:p>
          <w:p w:rsidR="00730722" w:rsidRPr="003B7DFF" w:rsidRDefault="00730722">
            <w:pPr>
              <w:widowControl w:val="0"/>
              <w:autoSpaceDE w:val="0"/>
              <w:autoSpaceDN w:val="0"/>
              <w:adjustRightInd w:val="0"/>
              <w:spacing w:before="16"/>
              <w:ind w:left="176" w:right="283"/>
              <w:rPr>
                <w:rFonts w:ascii="Verdana" w:hAnsi="Verdana" w:cs="Arial"/>
                <w:iCs/>
                <w:color w:val="262626"/>
                <w:sz w:val="20"/>
                <w:szCs w:val="20"/>
              </w:rPr>
            </w:pPr>
          </w:p>
        </w:tc>
        <w:tc>
          <w:tcPr>
            <w:tcW w:w="1612" w:type="dxa"/>
            <w:tcBorders>
              <w:top w:val="single" w:sz="8" w:space="0" w:color="1F497D"/>
              <w:left w:val="single" w:sz="8" w:space="0" w:color="1F497D"/>
              <w:bottom w:val="single" w:sz="8" w:space="0" w:color="1F497D"/>
              <w:right w:val="single" w:sz="8" w:space="0" w:color="1F497D"/>
            </w:tcBorders>
            <w:shd w:val="clear" w:color="auto" w:fill="FFFFFF"/>
            <w:hideMark/>
          </w:tcPr>
          <w:p w:rsidR="00730722" w:rsidRPr="003B7DFF" w:rsidRDefault="00730722">
            <w:pPr>
              <w:widowControl w:val="0"/>
              <w:autoSpaceDE w:val="0"/>
              <w:autoSpaceDN w:val="0"/>
              <w:adjustRightInd w:val="0"/>
              <w:spacing w:before="16"/>
              <w:ind w:left="176" w:right="283"/>
              <w:rPr>
                <w:rFonts w:ascii="Verdana" w:hAnsi="Verdana" w:cs="Arial"/>
                <w:iCs/>
                <w:sz w:val="20"/>
                <w:szCs w:val="20"/>
              </w:rPr>
            </w:pPr>
            <w:r w:rsidRPr="003B7DFF">
              <w:rPr>
                <w:rFonts w:ascii="Verdana" w:hAnsi="Verdana" w:cs="Arial"/>
                <w:iCs/>
                <w:sz w:val="20"/>
                <w:szCs w:val="20"/>
              </w:rPr>
              <w:t>YES/NO</w:t>
            </w:r>
          </w:p>
        </w:tc>
      </w:tr>
      <w:tr w:rsidR="00A15546" w:rsidRPr="003B7DFF" w:rsidTr="003B7DFF">
        <w:trPr>
          <w:trHeight w:val="714"/>
        </w:trPr>
        <w:tc>
          <w:tcPr>
            <w:tcW w:w="8453" w:type="dxa"/>
            <w:gridSpan w:val="2"/>
            <w:tcBorders>
              <w:top w:val="single" w:sz="8" w:space="0" w:color="1F497D"/>
              <w:left w:val="single" w:sz="8" w:space="0" w:color="1F497D"/>
              <w:bottom w:val="single" w:sz="8" w:space="0" w:color="1F497D"/>
              <w:right w:val="single" w:sz="8" w:space="0" w:color="1F497D"/>
            </w:tcBorders>
            <w:shd w:val="clear" w:color="auto" w:fill="FFFFFF"/>
          </w:tcPr>
          <w:p w:rsidR="00A15546" w:rsidRPr="003B7DFF" w:rsidRDefault="00B24BD5">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I understand that I will be required to attend a compulsory two week induction and research training module in London prior to commencing my studies.</w:t>
            </w:r>
          </w:p>
          <w:p w:rsidR="00B24BD5" w:rsidRPr="003B7DFF" w:rsidRDefault="00B24BD5">
            <w:pPr>
              <w:widowControl w:val="0"/>
              <w:autoSpaceDE w:val="0"/>
              <w:autoSpaceDN w:val="0"/>
              <w:adjustRightInd w:val="0"/>
              <w:spacing w:before="16"/>
              <w:ind w:left="176" w:right="283"/>
              <w:rPr>
                <w:rFonts w:ascii="Verdana" w:hAnsi="Verdana"/>
                <w:iCs/>
                <w:color w:val="262626"/>
                <w:sz w:val="20"/>
                <w:szCs w:val="20"/>
              </w:rPr>
            </w:pPr>
          </w:p>
          <w:p w:rsidR="00B24BD5" w:rsidRPr="003B7DFF" w:rsidRDefault="00B24BD5">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Signed:</w:t>
            </w:r>
          </w:p>
          <w:p w:rsidR="00B24BD5" w:rsidRPr="003B7DFF" w:rsidRDefault="00B24BD5">
            <w:pPr>
              <w:widowControl w:val="0"/>
              <w:autoSpaceDE w:val="0"/>
              <w:autoSpaceDN w:val="0"/>
              <w:adjustRightInd w:val="0"/>
              <w:spacing w:before="16"/>
              <w:ind w:left="176" w:right="283"/>
              <w:rPr>
                <w:rFonts w:ascii="Verdana" w:hAnsi="Verdana"/>
                <w:iCs/>
                <w:color w:val="262626"/>
                <w:sz w:val="20"/>
                <w:szCs w:val="20"/>
              </w:rPr>
            </w:pPr>
            <w:r w:rsidRPr="003B7DFF">
              <w:rPr>
                <w:rFonts w:ascii="Verdana" w:hAnsi="Verdana"/>
                <w:iCs/>
                <w:color w:val="262626"/>
                <w:sz w:val="20"/>
                <w:szCs w:val="20"/>
              </w:rPr>
              <w:t>Date:</w:t>
            </w:r>
          </w:p>
        </w:tc>
        <w:tc>
          <w:tcPr>
            <w:tcW w:w="1612" w:type="dxa"/>
            <w:tcBorders>
              <w:top w:val="single" w:sz="8" w:space="0" w:color="1F497D"/>
              <w:left w:val="single" w:sz="8" w:space="0" w:color="1F497D"/>
              <w:bottom w:val="single" w:sz="8" w:space="0" w:color="1F497D"/>
              <w:right w:val="single" w:sz="8" w:space="0" w:color="1F497D"/>
            </w:tcBorders>
            <w:shd w:val="clear" w:color="auto" w:fill="FFFFFF"/>
          </w:tcPr>
          <w:p w:rsidR="00A15546" w:rsidRPr="003B7DFF" w:rsidRDefault="00A15546">
            <w:pPr>
              <w:widowControl w:val="0"/>
              <w:autoSpaceDE w:val="0"/>
              <w:autoSpaceDN w:val="0"/>
              <w:adjustRightInd w:val="0"/>
              <w:spacing w:before="16"/>
              <w:ind w:left="176" w:right="283"/>
              <w:rPr>
                <w:rFonts w:ascii="Verdana" w:hAnsi="Verdana" w:cs="Arial"/>
                <w:iCs/>
                <w:sz w:val="20"/>
                <w:szCs w:val="20"/>
              </w:rPr>
            </w:pPr>
          </w:p>
        </w:tc>
      </w:tr>
    </w:tbl>
    <w:p w:rsidR="00730722" w:rsidRPr="003B7DFF" w:rsidRDefault="00730722">
      <w:pPr>
        <w:rPr>
          <w:rFonts w:ascii="Verdana" w:hAnsi="Verdana"/>
          <w:sz w:val="20"/>
          <w:szCs w:val="20"/>
        </w:rPr>
      </w:pPr>
    </w:p>
    <w:sectPr w:rsidR="00730722" w:rsidRPr="003B7DFF" w:rsidSect="003B7DF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65" w:rsidRDefault="00321A65" w:rsidP="003B7DFF">
      <w:r>
        <w:separator/>
      </w:r>
    </w:p>
  </w:endnote>
  <w:endnote w:type="continuationSeparator" w:id="0">
    <w:p w:rsidR="00321A65" w:rsidRDefault="00321A65" w:rsidP="003B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65" w:rsidRDefault="00321A65" w:rsidP="003B7DFF">
      <w:r>
        <w:separator/>
      </w:r>
    </w:p>
  </w:footnote>
  <w:footnote w:type="continuationSeparator" w:id="0">
    <w:p w:rsidR="00321A65" w:rsidRDefault="00321A65" w:rsidP="003B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FF" w:rsidRDefault="003B7DFF" w:rsidP="003B7DFF">
    <w:pPr>
      <w:pStyle w:val="Header"/>
      <w:jc w:val="right"/>
    </w:pPr>
    <w:r w:rsidRPr="003B7DFF">
      <w:rPr>
        <w:noProof/>
        <w:lang w:val="en-GB" w:eastAsia="en-GB"/>
      </w:rPr>
      <w:drawing>
        <wp:inline distT="0" distB="0" distL="0" distR="0">
          <wp:extent cx="2049630" cy="745067"/>
          <wp:effectExtent l="0" t="0" r="8255" b="0"/>
          <wp:docPr id="1" name="Picture 1" descr="T:\REGISTRY\Advertising &amp; Logos\New SAS Logo - 2016\1 Vertical Lock-up\1 CMYK\1 Colour Logo Blue Text\1 Colour Logo Blue Tex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GISTRY\Advertising &amp; Logos\New SAS Logo - 2016\1 Vertical Lock-up\1 CMYK\1 Colour Logo Blue Text\1 Colour Logo Blue Text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43" cy="7586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A1121"/>
    <w:multiLevelType w:val="hybridMultilevel"/>
    <w:tmpl w:val="B908F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22"/>
    <w:rsid w:val="000A50E8"/>
    <w:rsid w:val="00321A65"/>
    <w:rsid w:val="003B7DFF"/>
    <w:rsid w:val="00717D2E"/>
    <w:rsid w:val="00730722"/>
    <w:rsid w:val="00A15546"/>
    <w:rsid w:val="00B24BD5"/>
    <w:rsid w:val="00DC7B15"/>
    <w:rsid w:val="00E2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BD20-0984-49E6-A367-99DCDF8E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22"/>
    <w:pPr>
      <w:spacing w:after="0" w:line="240" w:lineRule="auto"/>
    </w:pPr>
    <w:rPr>
      <w:rFonts w:ascii="Times New Roman" w:eastAsia="Times New Roman" w:hAnsi="Times New Roman" w:cs="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722"/>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3B7DFF"/>
    <w:pPr>
      <w:tabs>
        <w:tab w:val="center" w:pos="4513"/>
        <w:tab w:val="right" w:pos="9026"/>
      </w:tabs>
    </w:pPr>
  </w:style>
  <w:style w:type="character" w:customStyle="1" w:styleId="HeaderChar">
    <w:name w:val="Header Char"/>
    <w:basedOn w:val="DefaultParagraphFont"/>
    <w:link w:val="Header"/>
    <w:uiPriority w:val="99"/>
    <w:rsid w:val="003B7DFF"/>
    <w:rPr>
      <w:rFonts w:ascii="Times New Roman" w:eastAsia="Times New Roman" w:hAnsi="Times New Roman" w:cs="Times New Roman"/>
      <w:color w:val="000000"/>
      <w:sz w:val="24"/>
      <w:szCs w:val="24"/>
      <w:u w:color="000000"/>
      <w:lang w:val="en-US"/>
    </w:rPr>
  </w:style>
  <w:style w:type="paragraph" w:styleId="Footer">
    <w:name w:val="footer"/>
    <w:basedOn w:val="Normal"/>
    <w:link w:val="FooterChar"/>
    <w:uiPriority w:val="99"/>
    <w:unhideWhenUsed/>
    <w:rsid w:val="003B7DFF"/>
    <w:pPr>
      <w:tabs>
        <w:tab w:val="center" w:pos="4513"/>
        <w:tab w:val="right" w:pos="9026"/>
      </w:tabs>
    </w:pPr>
  </w:style>
  <w:style w:type="character" w:customStyle="1" w:styleId="FooterChar">
    <w:name w:val="Footer Char"/>
    <w:basedOn w:val="DefaultParagraphFont"/>
    <w:link w:val="Footer"/>
    <w:uiPriority w:val="99"/>
    <w:rsid w:val="003B7DFF"/>
    <w:rPr>
      <w:rFonts w:ascii="Times New Roman" w:eastAsia="Times New Roman" w:hAnsi="Times New Roman" w:cs="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Walters</dc:creator>
  <cp:keywords/>
  <dc:description/>
  <cp:lastModifiedBy>Laura Say</cp:lastModifiedBy>
  <cp:revision>2</cp:revision>
  <dcterms:created xsi:type="dcterms:W3CDTF">2017-03-15T16:45:00Z</dcterms:created>
  <dcterms:modified xsi:type="dcterms:W3CDTF">2017-03-15T16:45:00Z</dcterms:modified>
</cp:coreProperties>
</file>